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369" w:rsidRDefault="00791369" w:rsidP="00785B0F">
      <w:pPr>
        <w:ind w:left="851" w:right="849"/>
        <w:jc w:val="center"/>
        <w:rPr>
          <w:b/>
          <w:sz w:val="32"/>
          <w:szCs w:val="28"/>
        </w:rPr>
      </w:pPr>
    </w:p>
    <w:p w:rsidR="00B72672" w:rsidRPr="00785B0F" w:rsidRDefault="00B72672" w:rsidP="00785B0F">
      <w:pPr>
        <w:ind w:left="851" w:right="849"/>
        <w:jc w:val="center"/>
        <w:rPr>
          <w:b/>
          <w:sz w:val="32"/>
          <w:szCs w:val="28"/>
        </w:rPr>
      </w:pPr>
    </w:p>
    <w:p w:rsidR="00326E08" w:rsidRDefault="00326E08" w:rsidP="00326E08">
      <w:pPr>
        <w:pStyle w:val="10"/>
        <w:ind w:left="567" w:right="579"/>
        <w:jc w:val="center"/>
        <w:rPr>
          <w:rFonts w:ascii="14" w:hAnsi="14"/>
          <w:b/>
          <w:sz w:val="28"/>
          <w:szCs w:val="28"/>
        </w:rPr>
      </w:pPr>
      <w:r>
        <w:rPr>
          <w:b/>
          <w:bCs/>
          <w:sz w:val="28"/>
          <w:szCs w:val="28"/>
        </w:rPr>
        <w:t>Об утверждении Положения</w:t>
      </w:r>
      <w:r>
        <w:rPr>
          <w:b/>
          <w:bCs/>
        </w:rPr>
        <w:t xml:space="preserve"> </w:t>
      </w:r>
      <w:r>
        <w:rPr>
          <w:rFonts w:ascii="14" w:hAnsi="14"/>
          <w:b/>
          <w:sz w:val="28"/>
          <w:szCs w:val="28"/>
        </w:rPr>
        <w:t>о порядке проведения работ</w:t>
      </w:r>
    </w:p>
    <w:p w:rsidR="00326E08" w:rsidRDefault="00326E08" w:rsidP="00326E08">
      <w:pPr>
        <w:pStyle w:val="10"/>
        <w:ind w:left="567" w:right="437"/>
        <w:jc w:val="center"/>
      </w:pPr>
      <w:r>
        <w:rPr>
          <w:rFonts w:ascii="14" w:hAnsi="14"/>
          <w:b/>
          <w:sz w:val="28"/>
          <w:szCs w:val="28"/>
        </w:rPr>
        <w:t xml:space="preserve"> по бетонированию объектов благоустройства, расположенных на территории Туапсинского муниципального округа, методом «Народная стройка»</w:t>
      </w:r>
    </w:p>
    <w:p w:rsidR="00326E08" w:rsidRDefault="00326E08" w:rsidP="00326E08">
      <w:pPr>
        <w:pStyle w:val="10"/>
        <w:jc w:val="center"/>
      </w:pPr>
    </w:p>
    <w:p w:rsidR="00B72672" w:rsidRDefault="00B72672" w:rsidP="00326E08">
      <w:pPr>
        <w:pStyle w:val="10"/>
        <w:jc w:val="center"/>
      </w:pPr>
    </w:p>
    <w:p w:rsidR="00326E08" w:rsidRDefault="00326E08" w:rsidP="00326E08">
      <w:pPr>
        <w:pStyle w:val="10"/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Федеральным законом Российской Федерации                            от 6 октября 2003 г.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руководствуясь </w:t>
      </w:r>
      <w:r>
        <w:rPr>
          <w:color w:val="000000"/>
          <w:sz w:val="28"/>
          <w:szCs w:val="28"/>
        </w:rPr>
        <w:t>Правилами благоустройства и санитарного содержания территорий Туапсинского муниципального округа</w:t>
      </w:r>
      <w:r>
        <w:rPr>
          <w:sz w:val="28"/>
          <w:szCs w:val="28"/>
        </w:rPr>
        <w:t>, Уставом Туапсинского муниципального округа</w:t>
      </w:r>
      <w:r>
        <w:rPr>
          <w:rFonts w:ascii="14" w:hAnsi="14" w:cs="Arial Unicode MS"/>
          <w:sz w:val="28"/>
          <w:szCs w:val="28"/>
        </w:rPr>
        <w:t xml:space="preserve">, в целях обеспечения деятельности по реализации комплекса мероприятий, направленных на повышение комфортности условий проживания граждан, по поддержанию и улучшению санитарного и эстетического состояние территорий общего пользования, включая дорог местного значения, улиц проездов, расположенных на территории Туапсинского муниципального округа, систематизации проведения работ по бетонированию объектов благоустройства методом «Народная стройка» </w:t>
      </w:r>
      <w:r>
        <w:rPr>
          <w:sz w:val="28"/>
          <w:szCs w:val="28"/>
        </w:rPr>
        <w:t>п о с т а н о в л я ю:</w:t>
      </w:r>
    </w:p>
    <w:p w:rsidR="00326E08" w:rsidRDefault="00326E08" w:rsidP="00326E08">
      <w:pPr>
        <w:pStyle w:val="10"/>
        <w:numPr>
          <w:ilvl w:val="0"/>
          <w:numId w:val="1"/>
        </w:numPr>
        <w:tabs>
          <w:tab w:val="left" w:pos="993"/>
        </w:tabs>
        <w:spacing w:line="240" w:lineRule="auto"/>
        <w:ind w:firstLine="709"/>
        <w:jc w:val="both"/>
        <w:rPr>
          <w:rFonts w:ascii="14" w:hAnsi="14" w:cs="Arial Unicode MS"/>
          <w:sz w:val="28"/>
          <w:szCs w:val="28"/>
        </w:rPr>
      </w:pPr>
      <w:r>
        <w:rPr>
          <w:rFonts w:ascii="14" w:hAnsi="14" w:cs="Arial Unicode MS"/>
          <w:sz w:val="28"/>
          <w:szCs w:val="28"/>
        </w:rPr>
        <w:t xml:space="preserve">Утвердить Положение о порядке проведения работ по бетонированию объектов благоустройства, расположенных на территории Туапсинского муниципального округа, методом «Народная стройка» согласно </w:t>
      </w:r>
      <w:r w:rsidR="00467948">
        <w:rPr>
          <w:rFonts w:ascii="14" w:hAnsi="14" w:cs="Arial Unicode MS"/>
          <w:sz w:val="28"/>
          <w:szCs w:val="28"/>
        </w:rPr>
        <w:t>приложению к настоящему постановлению</w:t>
      </w:r>
      <w:r>
        <w:rPr>
          <w:rFonts w:ascii="14" w:hAnsi="14" w:cs="Arial Unicode MS"/>
          <w:sz w:val="28"/>
          <w:szCs w:val="28"/>
        </w:rPr>
        <w:t>.</w:t>
      </w:r>
    </w:p>
    <w:p w:rsidR="00467948" w:rsidRDefault="00B72672" w:rsidP="00174D4E">
      <w:pPr>
        <w:pStyle w:val="10"/>
        <w:numPr>
          <w:ilvl w:val="0"/>
          <w:numId w:val="1"/>
        </w:numPr>
        <w:tabs>
          <w:tab w:val="left" w:pos="993"/>
        </w:tabs>
        <w:spacing w:line="240" w:lineRule="auto"/>
        <w:ind w:firstLine="709"/>
        <w:jc w:val="both"/>
        <w:rPr>
          <w:rFonts w:ascii="14" w:hAnsi="14" w:cs="Arial Unicode MS"/>
          <w:sz w:val="28"/>
          <w:szCs w:val="28"/>
        </w:rPr>
      </w:pPr>
      <w:r>
        <w:rPr>
          <w:rFonts w:ascii="14" w:hAnsi="14" w:cs="Arial Unicode MS"/>
          <w:sz w:val="28"/>
          <w:szCs w:val="28"/>
        </w:rPr>
        <w:t xml:space="preserve">Опубликовать настоящее </w:t>
      </w:r>
      <w:r w:rsidR="00D16190">
        <w:rPr>
          <w:rFonts w:ascii="14" w:hAnsi="14" w:cs="Arial Unicode MS"/>
          <w:sz w:val="28"/>
          <w:szCs w:val="28"/>
        </w:rPr>
        <w:t>постановление</w:t>
      </w:r>
      <w:r>
        <w:rPr>
          <w:rFonts w:ascii="14" w:hAnsi="14" w:cs="Arial Unicode MS"/>
          <w:sz w:val="28"/>
          <w:szCs w:val="28"/>
        </w:rPr>
        <w:t xml:space="preserve"> в средстве массовой информации-газете (сетевом издании) «Туапсинские вести»</w:t>
      </w:r>
      <w:r w:rsidR="00D16190">
        <w:rPr>
          <w:rFonts w:ascii="14" w:hAnsi="14" w:cs="Arial Unicode MS"/>
          <w:sz w:val="28"/>
          <w:szCs w:val="28"/>
        </w:rPr>
        <w:t>.</w:t>
      </w:r>
      <w:bookmarkStart w:id="0" w:name="_GoBack"/>
      <w:bookmarkEnd w:id="0"/>
    </w:p>
    <w:p w:rsidR="00467948" w:rsidRDefault="00326E08" w:rsidP="00467948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467948" w:rsidRDefault="00467948" w:rsidP="00467948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67948">
        <w:rPr>
          <w:sz w:val="28"/>
          <w:szCs w:val="28"/>
        </w:rPr>
        <w:t>Контроль за выполнением настоящего постановления возложить                 на заместителя главы администрации Туапсинского муниципального округа Мирошниченко В.Е.</w:t>
      </w:r>
    </w:p>
    <w:p w:rsidR="00076C11" w:rsidRDefault="00076C11" w:rsidP="00076C11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:rsidR="00B72672" w:rsidRDefault="00B72672" w:rsidP="00B72672">
      <w:pPr>
        <w:tabs>
          <w:tab w:val="left" w:pos="993"/>
        </w:tabs>
        <w:jc w:val="both"/>
        <w:rPr>
          <w:sz w:val="28"/>
          <w:szCs w:val="28"/>
        </w:rPr>
      </w:pPr>
    </w:p>
    <w:p w:rsidR="00B72672" w:rsidRDefault="00B72672" w:rsidP="00B72672">
      <w:pPr>
        <w:pStyle w:val="ab"/>
        <w:rPr>
          <w:sz w:val="28"/>
          <w:szCs w:val="28"/>
        </w:rPr>
      </w:pPr>
    </w:p>
    <w:p w:rsidR="00467948" w:rsidRDefault="00467948" w:rsidP="00C5510A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67948">
        <w:rPr>
          <w:sz w:val="28"/>
          <w:szCs w:val="28"/>
        </w:rPr>
        <w:t>Постановление вступает в силу со дня</w:t>
      </w:r>
      <w:r w:rsidR="00B72672">
        <w:rPr>
          <w:sz w:val="28"/>
          <w:szCs w:val="28"/>
        </w:rPr>
        <w:t xml:space="preserve"> его</w:t>
      </w:r>
      <w:r w:rsidRPr="00467948">
        <w:rPr>
          <w:sz w:val="28"/>
          <w:szCs w:val="28"/>
        </w:rPr>
        <w:t xml:space="preserve"> </w:t>
      </w:r>
      <w:r w:rsidR="00C5510A">
        <w:rPr>
          <w:sz w:val="28"/>
          <w:szCs w:val="28"/>
        </w:rPr>
        <w:t>официального    о</w:t>
      </w:r>
      <w:r w:rsidR="00076C11">
        <w:rPr>
          <w:sz w:val="28"/>
          <w:szCs w:val="28"/>
        </w:rPr>
        <w:t>публикования.</w:t>
      </w:r>
    </w:p>
    <w:p w:rsidR="00AD36BE" w:rsidRDefault="00AD36BE" w:rsidP="0098600E">
      <w:pPr>
        <w:tabs>
          <w:tab w:val="num" w:pos="0"/>
        </w:tabs>
        <w:ind w:firstLine="708"/>
        <w:jc w:val="both"/>
        <w:rPr>
          <w:sz w:val="28"/>
          <w:szCs w:val="28"/>
        </w:rPr>
      </w:pPr>
    </w:p>
    <w:p w:rsidR="0049761C" w:rsidRDefault="0049761C" w:rsidP="0098600E">
      <w:pPr>
        <w:tabs>
          <w:tab w:val="num" w:pos="0"/>
        </w:tabs>
        <w:ind w:firstLine="708"/>
        <w:jc w:val="both"/>
        <w:rPr>
          <w:sz w:val="28"/>
          <w:szCs w:val="28"/>
        </w:rPr>
      </w:pPr>
    </w:p>
    <w:p w:rsidR="00AD36BE" w:rsidRDefault="00AD36BE" w:rsidP="0098600E">
      <w:pPr>
        <w:tabs>
          <w:tab w:val="num" w:pos="0"/>
        </w:tabs>
        <w:ind w:firstLine="708"/>
        <w:jc w:val="both"/>
        <w:rPr>
          <w:sz w:val="28"/>
          <w:szCs w:val="28"/>
        </w:rPr>
      </w:pPr>
    </w:p>
    <w:p w:rsidR="00785B0F" w:rsidRDefault="00785B0F" w:rsidP="00785B0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416DFE" w:rsidRPr="000F0D9D" w:rsidRDefault="00785B0F">
      <w:pPr>
        <w:jc w:val="both"/>
        <w:rPr>
          <w:sz w:val="28"/>
          <w:szCs w:val="28"/>
        </w:rPr>
      </w:pPr>
      <w:r w:rsidRPr="00CE5106">
        <w:rPr>
          <w:sz w:val="28"/>
          <w:szCs w:val="28"/>
        </w:rPr>
        <w:t>Туапсинск</w:t>
      </w:r>
      <w:r>
        <w:rPr>
          <w:sz w:val="28"/>
          <w:szCs w:val="28"/>
        </w:rPr>
        <w:t>ого</w:t>
      </w:r>
      <w:r w:rsidRPr="00CE510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CE5106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0F0D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С.А. Бойко</w:t>
      </w:r>
    </w:p>
    <w:sectPr w:rsidR="00416DFE" w:rsidRPr="000F0D9D" w:rsidSect="00B72672">
      <w:headerReference w:type="even" r:id="rId8"/>
      <w:headerReference w:type="default" r:id="rId9"/>
      <w:headerReference w:type="first" r:id="rId10"/>
      <w:pgSz w:w="11906" w:h="16838"/>
      <w:pgMar w:top="1134" w:right="567" w:bottom="567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530" w:rsidRDefault="00861530" w:rsidP="008B3911">
      <w:r>
        <w:separator/>
      </w:r>
    </w:p>
  </w:endnote>
  <w:endnote w:type="continuationSeparator" w:id="0">
    <w:p w:rsidR="00861530" w:rsidRDefault="00861530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530" w:rsidRDefault="00861530" w:rsidP="008B3911">
      <w:r>
        <w:separator/>
      </w:r>
    </w:p>
  </w:footnote>
  <w:footnote w:type="continuationSeparator" w:id="0">
    <w:p w:rsidR="00861530" w:rsidRDefault="00861530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530" w:rsidRDefault="00861530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61530" w:rsidRDefault="008615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530" w:rsidRDefault="00861530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16190">
      <w:rPr>
        <w:rStyle w:val="a4"/>
        <w:noProof/>
      </w:rPr>
      <w:t>2</w:t>
    </w:r>
    <w:r>
      <w:rPr>
        <w:rStyle w:val="a4"/>
      </w:rPr>
      <w:fldChar w:fldCharType="end"/>
    </w:r>
  </w:p>
  <w:p w:rsidR="00861530" w:rsidRDefault="008615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530" w:rsidRPr="001F31A4" w:rsidRDefault="00861530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2" name="Рисунок 2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1530" w:rsidRPr="001F31A4" w:rsidRDefault="00861530" w:rsidP="001D14A3">
    <w:pPr>
      <w:autoSpaceDE w:val="0"/>
      <w:autoSpaceDN w:val="0"/>
      <w:adjustRightInd w:val="0"/>
      <w:jc w:val="center"/>
      <w:rPr>
        <w:b/>
        <w:bCs/>
      </w:rPr>
    </w:pPr>
  </w:p>
  <w:p w:rsidR="00861530" w:rsidRPr="00EB3CB8" w:rsidRDefault="00861530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>
      <w:rPr>
        <w:rFonts w:eastAsia="Calibri"/>
        <w:b/>
        <w:sz w:val="28"/>
        <w:szCs w:val="28"/>
      </w:rPr>
      <w:t>МУНИЦИПАЛЬНОГО ОБРАЗОВАНИЯ</w:t>
    </w:r>
  </w:p>
  <w:p w:rsidR="00861530" w:rsidRDefault="00861530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861530" w:rsidRPr="001F31A4" w:rsidRDefault="00861530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861530" w:rsidRPr="001F31A4" w:rsidRDefault="00861530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861530" w:rsidRPr="001F31A4" w:rsidRDefault="00861530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861530" w:rsidRPr="001F31A4" w:rsidRDefault="00861530" w:rsidP="001D14A3">
    <w:pPr>
      <w:widowControl w:val="0"/>
      <w:jc w:val="center"/>
      <w:rPr>
        <w:rFonts w:eastAsia="Calibri"/>
        <w:sz w:val="16"/>
        <w:szCs w:val="20"/>
      </w:rPr>
    </w:pPr>
  </w:p>
  <w:p w:rsidR="00861530" w:rsidRPr="001F31A4" w:rsidRDefault="00861530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861530" w:rsidRPr="001F31A4" w:rsidRDefault="00861530" w:rsidP="001D14A3">
    <w:pPr>
      <w:widowControl w:val="0"/>
      <w:jc w:val="center"/>
      <w:rPr>
        <w:rFonts w:eastAsia="Calibri"/>
        <w:sz w:val="16"/>
        <w:szCs w:val="20"/>
      </w:rPr>
    </w:pPr>
  </w:p>
  <w:p w:rsidR="00861530" w:rsidRPr="001D14A3" w:rsidRDefault="00861530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9067C"/>
    <w:multiLevelType w:val="multilevel"/>
    <w:tmpl w:val="09D6A9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61C01"/>
    <w:rsid w:val="00076C11"/>
    <w:rsid w:val="00093F95"/>
    <w:rsid w:val="0009585D"/>
    <w:rsid w:val="00095AAB"/>
    <w:rsid w:val="000B7E38"/>
    <w:rsid w:val="000F26CF"/>
    <w:rsid w:val="001142A5"/>
    <w:rsid w:val="00122128"/>
    <w:rsid w:val="00143644"/>
    <w:rsid w:val="00166FE9"/>
    <w:rsid w:val="00174D4E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1B4D"/>
    <w:rsid w:val="00216B8D"/>
    <w:rsid w:val="00256230"/>
    <w:rsid w:val="002665FE"/>
    <w:rsid w:val="00270C0A"/>
    <w:rsid w:val="00271DB1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26E08"/>
    <w:rsid w:val="003402F9"/>
    <w:rsid w:val="003408CB"/>
    <w:rsid w:val="003567BF"/>
    <w:rsid w:val="00375036"/>
    <w:rsid w:val="0039292B"/>
    <w:rsid w:val="00394387"/>
    <w:rsid w:val="003A3B0C"/>
    <w:rsid w:val="003B35EF"/>
    <w:rsid w:val="003C003E"/>
    <w:rsid w:val="003C01F0"/>
    <w:rsid w:val="003C730A"/>
    <w:rsid w:val="003E3C47"/>
    <w:rsid w:val="003F1E05"/>
    <w:rsid w:val="0040142D"/>
    <w:rsid w:val="00416DFE"/>
    <w:rsid w:val="00417F72"/>
    <w:rsid w:val="00423EE1"/>
    <w:rsid w:val="00431BC1"/>
    <w:rsid w:val="00431D60"/>
    <w:rsid w:val="00465586"/>
    <w:rsid w:val="00467948"/>
    <w:rsid w:val="00467E67"/>
    <w:rsid w:val="0049761C"/>
    <w:rsid w:val="004A0652"/>
    <w:rsid w:val="004A6185"/>
    <w:rsid w:val="004D5D1F"/>
    <w:rsid w:val="004E3FE0"/>
    <w:rsid w:val="004E613B"/>
    <w:rsid w:val="004F4EA5"/>
    <w:rsid w:val="004F6B66"/>
    <w:rsid w:val="00500777"/>
    <w:rsid w:val="00535D36"/>
    <w:rsid w:val="00541856"/>
    <w:rsid w:val="0054484F"/>
    <w:rsid w:val="005470DD"/>
    <w:rsid w:val="00550FC6"/>
    <w:rsid w:val="00562F06"/>
    <w:rsid w:val="00566A5D"/>
    <w:rsid w:val="00575164"/>
    <w:rsid w:val="00583835"/>
    <w:rsid w:val="00594BA1"/>
    <w:rsid w:val="005B14D1"/>
    <w:rsid w:val="005D4854"/>
    <w:rsid w:val="005D7E2F"/>
    <w:rsid w:val="005F0EBE"/>
    <w:rsid w:val="005F2F5F"/>
    <w:rsid w:val="005F470A"/>
    <w:rsid w:val="005F6867"/>
    <w:rsid w:val="00604293"/>
    <w:rsid w:val="00611555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508CE"/>
    <w:rsid w:val="00765F50"/>
    <w:rsid w:val="00766349"/>
    <w:rsid w:val="00767F0D"/>
    <w:rsid w:val="007775D3"/>
    <w:rsid w:val="0078216D"/>
    <w:rsid w:val="00785B0F"/>
    <w:rsid w:val="00791369"/>
    <w:rsid w:val="007A6EDC"/>
    <w:rsid w:val="007A7860"/>
    <w:rsid w:val="007C417C"/>
    <w:rsid w:val="007D2678"/>
    <w:rsid w:val="007D2D4E"/>
    <w:rsid w:val="007E299C"/>
    <w:rsid w:val="007E769F"/>
    <w:rsid w:val="00813C9A"/>
    <w:rsid w:val="00815F3E"/>
    <w:rsid w:val="008204C8"/>
    <w:rsid w:val="00822974"/>
    <w:rsid w:val="00823A3C"/>
    <w:rsid w:val="008307C3"/>
    <w:rsid w:val="008610C3"/>
    <w:rsid w:val="00861530"/>
    <w:rsid w:val="0086556B"/>
    <w:rsid w:val="0087696E"/>
    <w:rsid w:val="008844BF"/>
    <w:rsid w:val="008958A9"/>
    <w:rsid w:val="008B3911"/>
    <w:rsid w:val="008E738F"/>
    <w:rsid w:val="008F2C17"/>
    <w:rsid w:val="009149D5"/>
    <w:rsid w:val="00927E2A"/>
    <w:rsid w:val="00933643"/>
    <w:rsid w:val="00952ED7"/>
    <w:rsid w:val="0098600E"/>
    <w:rsid w:val="00995B4E"/>
    <w:rsid w:val="009A4513"/>
    <w:rsid w:val="009A45E4"/>
    <w:rsid w:val="009C01D7"/>
    <w:rsid w:val="009D4E73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6AA"/>
    <w:rsid w:val="00A87727"/>
    <w:rsid w:val="00AA2AD7"/>
    <w:rsid w:val="00AA670B"/>
    <w:rsid w:val="00AB2DE1"/>
    <w:rsid w:val="00AB4A7C"/>
    <w:rsid w:val="00AC0CD7"/>
    <w:rsid w:val="00AD36BE"/>
    <w:rsid w:val="00AE19F8"/>
    <w:rsid w:val="00B069C0"/>
    <w:rsid w:val="00B70580"/>
    <w:rsid w:val="00B72672"/>
    <w:rsid w:val="00B75FAC"/>
    <w:rsid w:val="00B76CE2"/>
    <w:rsid w:val="00B9644A"/>
    <w:rsid w:val="00BA27B7"/>
    <w:rsid w:val="00BA78FD"/>
    <w:rsid w:val="00BB340E"/>
    <w:rsid w:val="00BC612E"/>
    <w:rsid w:val="00BE3DB9"/>
    <w:rsid w:val="00C06D88"/>
    <w:rsid w:val="00C27509"/>
    <w:rsid w:val="00C510A4"/>
    <w:rsid w:val="00C5510A"/>
    <w:rsid w:val="00C64C06"/>
    <w:rsid w:val="00CB22EA"/>
    <w:rsid w:val="00CE15A5"/>
    <w:rsid w:val="00CF670E"/>
    <w:rsid w:val="00D079EC"/>
    <w:rsid w:val="00D16190"/>
    <w:rsid w:val="00D2259D"/>
    <w:rsid w:val="00D66339"/>
    <w:rsid w:val="00D701DE"/>
    <w:rsid w:val="00D7486A"/>
    <w:rsid w:val="00D76DF9"/>
    <w:rsid w:val="00D83B5B"/>
    <w:rsid w:val="00D97003"/>
    <w:rsid w:val="00DF110D"/>
    <w:rsid w:val="00E04570"/>
    <w:rsid w:val="00E115B2"/>
    <w:rsid w:val="00E23ECF"/>
    <w:rsid w:val="00E33325"/>
    <w:rsid w:val="00E35BFE"/>
    <w:rsid w:val="00EA0693"/>
    <w:rsid w:val="00EA7A62"/>
    <w:rsid w:val="00EA7C32"/>
    <w:rsid w:val="00EB3CB8"/>
    <w:rsid w:val="00EC7A63"/>
    <w:rsid w:val="00ED7D51"/>
    <w:rsid w:val="00EF5862"/>
    <w:rsid w:val="00EF62A9"/>
    <w:rsid w:val="00EF6593"/>
    <w:rsid w:val="00F00703"/>
    <w:rsid w:val="00F0118E"/>
    <w:rsid w:val="00F16D6B"/>
    <w:rsid w:val="00F17B7E"/>
    <w:rsid w:val="00F2302C"/>
    <w:rsid w:val="00F23B91"/>
    <w:rsid w:val="00F2424C"/>
    <w:rsid w:val="00F4212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826D1254-614A-45FF-BE61-3D64FF3F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D14A3"/>
    <w:rPr>
      <w:sz w:val="24"/>
      <w:szCs w:val="24"/>
    </w:rPr>
  </w:style>
  <w:style w:type="character" w:customStyle="1" w:styleId="20">
    <w:name w:val="Основной текст (2)_"/>
    <w:basedOn w:val="a0"/>
    <w:link w:val="21"/>
    <w:rsid w:val="00785B0F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85B0F"/>
    <w:pPr>
      <w:shd w:val="clear" w:color="auto" w:fill="FFFFFF"/>
      <w:spacing w:before="420" w:line="317" w:lineRule="exact"/>
      <w:jc w:val="center"/>
    </w:pPr>
    <w:rPr>
      <w:sz w:val="26"/>
      <w:szCs w:val="26"/>
    </w:rPr>
  </w:style>
  <w:style w:type="character" w:customStyle="1" w:styleId="aa">
    <w:name w:val="Основной текст_"/>
    <w:link w:val="10"/>
    <w:locked/>
    <w:rsid w:val="00326E08"/>
    <w:rPr>
      <w:sz w:val="26"/>
      <w:szCs w:val="26"/>
    </w:rPr>
  </w:style>
  <w:style w:type="paragraph" w:customStyle="1" w:styleId="10">
    <w:name w:val="Основной текст1"/>
    <w:basedOn w:val="a"/>
    <w:link w:val="aa"/>
    <w:rsid w:val="00326E08"/>
    <w:pPr>
      <w:widowControl w:val="0"/>
      <w:spacing w:line="256" w:lineRule="auto"/>
    </w:pPr>
    <w:rPr>
      <w:sz w:val="26"/>
      <w:szCs w:val="26"/>
    </w:rPr>
  </w:style>
  <w:style w:type="paragraph" w:styleId="ab">
    <w:name w:val="List Paragraph"/>
    <w:basedOn w:val="a"/>
    <w:uiPriority w:val="34"/>
    <w:qFormat/>
    <w:rsid w:val="00B72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8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4CD23-2858-422A-A6DF-271A7729E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Пользователь</cp:lastModifiedBy>
  <cp:revision>16</cp:revision>
  <cp:lastPrinted>2024-11-28T09:02:00Z</cp:lastPrinted>
  <dcterms:created xsi:type="dcterms:W3CDTF">2025-05-21T07:29:00Z</dcterms:created>
  <dcterms:modified xsi:type="dcterms:W3CDTF">2025-07-18T11:15:00Z</dcterms:modified>
</cp:coreProperties>
</file>